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25" w:rsidRDefault="006469B1" w:rsidP="00EF6F25">
      <w:pPr>
        <w:spacing w:after="0" w:line="240" w:lineRule="atLeast"/>
        <w:jc w:val="center"/>
        <w:rPr>
          <w:rStyle w:val="2"/>
          <w:b w:val="0"/>
          <w:bCs w:val="0"/>
        </w:rPr>
      </w:pPr>
      <w:bookmarkStart w:id="0" w:name="_GoBack"/>
      <w:bookmarkEnd w:id="0"/>
      <w:r w:rsidRPr="00EF6F25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54AE71D4" wp14:editId="4351BFB6">
            <wp:simplePos x="0" y="0"/>
            <wp:positionH relativeFrom="margin">
              <wp:posOffset>-19050</wp:posOffset>
            </wp:positionH>
            <wp:positionV relativeFrom="margin">
              <wp:posOffset>-334645</wp:posOffset>
            </wp:positionV>
            <wp:extent cx="5940425" cy="1195070"/>
            <wp:effectExtent l="0" t="0" r="0" b="0"/>
            <wp:wrapSquare wrapText="bothSides"/>
            <wp:docPr id="1" name="Рисунок 1" descr="I:\Мои рисунки\Логотипы\РОСЭКОЛОГИЯ\РОСЭКОЛОГИЯ Единая Россия\Колонтитул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:\Мои рисунки\Логотипы\РОСЭКОЛОГИЯ\РОСЭКОЛОГИЯ Единая Россия\Колонтитул 20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F25" w:rsidRDefault="00EF6F25" w:rsidP="00EF6F25">
      <w:pPr>
        <w:spacing w:after="0" w:line="240" w:lineRule="atLeast"/>
        <w:jc w:val="center"/>
        <w:rPr>
          <w:noProof/>
          <w:lang w:eastAsia="ru-RU"/>
        </w:rPr>
      </w:pPr>
      <w:r>
        <w:rPr>
          <w:rStyle w:val="2"/>
          <w:b w:val="0"/>
          <w:bCs w:val="0"/>
        </w:rPr>
        <w:t>ОПРОСНЫЙ ЛИСТ НА ПРОЕКТИРОВАНИЕ И ИЗГОТОВЛЕНИЕ</w:t>
      </w:r>
      <w:r w:rsidRPr="008F2B76">
        <w:rPr>
          <w:rStyle w:val="2"/>
          <w:b w:val="0"/>
          <w:bCs w:val="0"/>
        </w:rPr>
        <w:t xml:space="preserve"> </w:t>
      </w:r>
      <w:r>
        <w:rPr>
          <w:rStyle w:val="2"/>
          <w:b w:val="0"/>
          <w:bCs w:val="0"/>
        </w:rPr>
        <w:t>ОЧИСТНЫХ СООРУЖЕНИЙ ДОЖДЕВЫХ СТОКОВ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EF6F25" w:rsidTr="00EF6F25">
        <w:tc>
          <w:tcPr>
            <w:tcW w:w="2376" w:type="dxa"/>
          </w:tcPr>
          <w:p w:rsidR="00EF6F25" w:rsidRDefault="00EF6F25" w:rsidP="00EF6F25">
            <w:pPr>
              <w:spacing w:line="240" w:lineRule="atLeast"/>
              <w:jc w:val="center"/>
            </w:pPr>
            <w:r>
              <w:t>Заказчик:</w:t>
            </w:r>
          </w:p>
        </w:tc>
        <w:tc>
          <w:tcPr>
            <w:tcW w:w="7195" w:type="dxa"/>
          </w:tcPr>
          <w:p w:rsidR="00EF6F25" w:rsidRDefault="00EF6F25" w:rsidP="00EF6F25">
            <w:pPr>
              <w:spacing w:line="240" w:lineRule="atLeast"/>
              <w:jc w:val="center"/>
            </w:pPr>
          </w:p>
        </w:tc>
      </w:tr>
      <w:tr w:rsidR="00EF6F25" w:rsidTr="00EF6F25">
        <w:tc>
          <w:tcPr>
            <w:tcW w:w="2376" w:type="dxa"/>
          </w:tcPr>
          <w:p w:rsidR="00EF6F25" w:rsidRDefault="00EF6F25" w:rsidP="00EF6F25">
            <w:pPr>
              <w:spacing w:line="240" w:lineRule="atLeast"/>
              <w:jc w:val="center"/>
            </w:pPr>
            <w:r>
              <w:t>Адрес объекта:</w:t>
            </w:r>
          </w:p>
        </w:tc>
        <w:tc>
          <w:tcPr>
            <w:tcW w:w="7195" w:type="dxa"/>
          </w:tcPr>
          <w:p w:rsidR="00EF6F25" w:rsidRDefault="00EF6F25" w:rsidP="00EF6F25">
            <w:pPr>
              <w:spacing w:line="240" w:lineRule="atLeast"/>
              <w:jc w:val="center"/>
            </w:pPr>
          </w:p>
        </w:tc>
      </w:tr>
      <w:tr w:rsidR="00EF6F25" w:rsidTr="00EF6F25">
        <w:tc>
          <w:tcPr>
            <w:tcW w:w="2376" w:type="dxa"/>
          </w:tcPr>
          <w:p w:rsidR="00EF6F25" w:rsidRDefault="00EF6F25" w:rsidP="00EF6F25">
            <w:pPr>
              <w:spacing w:line="240" w:lineRule="atLeast"/>
              <w:jc w:val="center"/>
            </w:pPr>
            <w:r>
              <w:t>Контактное лицо:</w:t>
            </w:r>
          </w:p>
        </w:tc>
        <w:tc>
          <w:tcPr>
            <w:tcW w:w="7195" w:type="dxa"/>
          </w:tcPr>
          <w:p w:rsidR="00EF6F25" w:rsidRDefault="00EF6F25" w:rsidP="00EF6F25">
            <w:pPr>
              <w:spacing w:line="240" w:lineRule="atLeast"/>
              <w:jc w:val="center"/>
            </w:pPr>
          </w:p>
        </w:tc>
      </w:tr>
      <w:tr w:rsidR="00EF6F25" w:rsidTr="00EF6F25">
        <w:tc>
          <w:tcPr>
            <w:tcW w:w="2376" w:type="dxa"/>
          </w:tcPr>
          <w:p w:rsidR="00EF6F25" w:rsidRPr="00EF6F25" w:rsidRDefault="00EF6F25" w:rsidP="00EF6F25">
            <w:pPr>
              <w:spacing w:line="240" w:lineRule="atLeast"/>
              <w:jc w:val="center"/>
            </w:pPr>
            <w:r>
              <w:t>Телефон/Факс/</w:t>
            </w:r>
            <w:r>
              <w:rPr>
                <w:lang w:val="en-US"/>
              </w:rPr>
              <w:t>E-mail</w:t>
            </w:r>
            <w:r>
              <w:t>:</w:t>
            </w:r>
          </w:p>
        </w:tc>
        <w:tc>
          <w:tcPr>
            <w:tcW w:w="7195" w:type="dxa"/>
          </w:tcPr>
          <w:p w:rsidR="00EF6F25" w:rsidRDefault="00EF6F25" w:rsidP="00EF6F25">
            <w:pPr>
              <w:spacing w:line="240" w:lineRule="atLeast"/>
              <w:jc w:val="center"/>
            </w:pPr>
          </w:p>
        </w:tc>
      </w:tr>
    </w:tbl>
    <w:p w:rsidR="00790392" w:rsidRPr="00EF6F25" w:rsidRDefault="00183C1F" w:rsidP="006469B1">
      <w:pPr>
        <w:spacing w:after="0" w:line="240" w:lineRule="atLeas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6006976" cy="1033930"/>
            <wp:effectExtent l="0" t="0" r="0" b="0"/>
            <wp:docPr id="4" name="Рисунок 4" descr="C:\Users\RosEcology-Alex\YandexDisk\11111111\КОМ ПРЕД\2016\Схема ливневки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sEcology-Alex\YandexDisk\11111111\КОМ ПРЕД\2016\Схема ливневк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205" cy="103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F25" w:rsidRPr="00EF6F25">
        <w:rPr>
          <w:sz w:val="20"/>
          <w:szCs w:val="20"/>
        </w:rPr>
        <w:t>Основные данные:</w:t>
      </w:r>
    </w:p>
    <w:p w:rsidR="00EF6F25" w:rsidRPr="00EF6F25" w:rsidRDefault="00EF6F25" w:rsidP="00EF6F25">
      <w:pPr>
        <w:pStyle w:val="5"/>
        <w:shd w:val="clear" w:color="auto" w:fill="auto"/>
        <w:spacing w:line="0" w:lineRule="atLeast"/>
        <w:rPr>
          <w:rFonts w:asciiTheme="minorHAnsi" w:hAnsiTheme="minorHAnsi"/>
          <w:sz w:val="20"/>
          <w:szCs w:val="20"/>
        </w:rPr>
      </w:pPr>
      <w:r w:rsidRPr="00EF6F25">
        <w:rPr>
          <w:rStyle w:val="7pt"/>
          <w:rFonts w:asciiTheme="minorHAnsi" w:hAnsiTheme="minorHAnsi"/>
          <w:sz w:val="20"/>
          <w:szCs w:val="20"/>
        </w:rPr>
        <w:t xml:space="preserve">* Если </w:t>
      </w:r>
      <w:r w:rsidRPr="00EF6F25">
        <w:rPr>
          <w:rFonts w:asciiTheme="minorHAnsi" w:hAnsiTheme="minorHAnsi"/>
          <w:sz w:val="20"/>
          <w:szCs w:val="20"/>
        </w:rPr>
        <w:t xml:space="preserve">пункт 1 не </w:t>
      </w:r>
      <w:r>
        <w:rPr>
          <w:rFonts w:asciiTheme="minorHAnsi" w:hAnsiTheme="minorHAnsi"/>
          <w:sz w:val="20"/>
          <w:szCs w:val="20"/>
        </w:rPr>
        <w:t>известен, обязательно заполните</w:t>
      </w:r>
      <w:r w:rsidRPr="00EF6F25">
        <w:rPr>
          <w:rFonts w:asciiTheme="minorHAnsi" w:hAnsiTheme="minorHAnsi"/>
          <w:sz w:val="20"/>
          <w:szCs w:val="20"/>
        </w:rPr>
        <w:t xml:space="preserve"> пункты 4,5, б, 7 </w:t>
      </w:r>
    </w:p>
    <w:p w:rsidR="00EF6F25" w:rsidRPr="00EF6F25" w:rsidRDefault="00EF6F25" w:rsidP="00EF6F25">
      <w:pPr>
        <w:pStyle w:val="5"/>
        <w:shd w:val="clear" w:color="auto" w:fill="auto"/>
        <w:spacing w:line="0" w:lineRule="atLeast"/>
        <w:rPr>
          <w:rFonts w:asciiTheme="minorHAnsi" w:hAnsiTheme="minorHAnsi"/>
          <w:sz w:val="20"/>
          <w:szCs w:val="20"/>
        </w:rPr>
      </w:pPr>
      <w:r w:rsidRPr="00EF6F25">
        <w:rPr>
          <w:rFonts w:asciiTheme="minorHAnsi" w:hAnsiTheme="minorHAnsi"/>
          <w:sz w:val="20"/>
          <w:szCs w:val="20"/>
        </w:rPr>
        <w:t xml:space="preserve">**Если пункты </w:t>
      </w:r>
      <w:r w:rsidRPr="00EF6F25">
        <w:rPr>
          <w:rStyle w:val="1pt"/>
          <w:rFonts w:asciiTheme="minorHAnsi" w:hAnsiTheme="minorHAnsi"/>
          <w:sz w:val="20"/>
          <w:szCs w:val="20"/>
        </w:rPr>
        <w:t>13,14</w:t>
      </w:r>
      <w:r w:rsidRPr="00EF6F25">
        <w:rPr>
          <w:rFonts w:asciiTheme="minorHAnsi" w:hAnsiTheme="minorHAnsi"/>
          <w:sz w:val="20"/>
          <w:szCs w:val="20"/>
        </w:rPr>
        <w:t xml:space="preserve"> не известны, обязательно заполните пункт 15</w:t>
      </w:r>
    </w:p>
    <w:tbl>
      <w:tblPr>
        <w:tblpPr w:leftFromText="180" w:rightFromText="180" w:vertAnchor="page" w:horzAnchor="margin" w:tblpY="7681"/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"/>
        <w:gridCol w:w="2800"/>
        <w:gridCol w:w="2082"/>
        <w:gridCol w:w="2087"/>
        <w:gridCol w:w="724"/>
        <w:gridCol w:w="1418"/>
      </w:tblGrid>
      <w:tr w:rsidR="006469B1" w:rsidRPr="00EF6F25" w:rsidTr="006469B1">
        <w:trPr>
          <w:trHeight w:val="22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120"/>
              <w:rPr>
                <w:rStyle w:val="1"/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Style w:val="1"/>
                <w:rFonts w:asciiTheme="minorHAnsi" w:hAnsi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7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160"/>
              <w:rPr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>Расчётный расход стоков с территории (общий), л/с*: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69B1" w:rsidRPr="00EF6F25" w:rsidTr="006469B1">
        <w:trPr>
          <w:trHeight w:hRule="exact" w:val="23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120"/>
              <w:rPr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7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160"/>
              <w:rPr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>Расчетный расход сточных вод на очистку, л/с: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69B1" w:rsidRPr="00EF6F25" w:rsidTr="006469B1">
        <w:trPr>
          <w:trHeight w:hRule="exact" w:val="23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120"/>
              <w:rPr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7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160"/>
              <w:rPr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>Максимальный суточный расход сточных вод на очистку, м</w:t>
            </w:r>
            <w:r w:rsidRPr="00EF6F25">
              <w:rPr>
                <w:rStyle w:val="1"/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>/сут: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69B1" w:rsidRPr="00EF6F25" w:rsidTr="006469B1">
        <w:trPr>
          <w:trHeight w:hRule="exact" w:val="23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120"/>
              <w:rPr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7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160"/>
              <w:rPr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>Общая площадь территории водосбора, га: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69B1" w:rsidRPr="00EF6F25" w:rsidTr="006469B1">
        <w:trPr>
          <w:trHeight w:hRule="exact" w:val="23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120"/>
              <w:rPr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7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160"/>
              <w:rPr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>Площадь асфальтированной территории, га: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69B1" w:rsidRPr="00EF6F25" w:rsidTr="006469B1">
        <w:trPr>
          <w:trHeight w:hRule="exact" w:val="23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120"/>
              <w:rPr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>б</w:t>
            </w:r>
          </w:p>
        </w:tc>
        <w:tc>
          <w:tcPr>
            <w:tcW w:w="7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160"/>
              <w:rPr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>Площадь крыш, га: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69B1" w:rsidRPr="00EF6F25" w:rsidTr="006469B1">
        <w:trPr>
          <w:trHeight w:hRule="exact" w:val="23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120"/>
              <w:rPr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7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160"/>
              <w:rPr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>Площадь газонов, га: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69B1" w:rsidRPr="00EF6F25" w:rsidTr="006469B1">
        <w:trPr>
          <w:trHeight w:val="33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120"/>
              <w:rPr>
                <w:rStyle w:val="1"/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Style w:val="1"/>
                <w:rFonts w:asciiTheme="minorHAnsi" w:hAnsiTheme="min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7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160"/>
              <w:rPr>
                <w:rStyle w:val="1"/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>Характер территории: автопредприятие, складска</w:t>
            </w:r>
            <w:r>
              <w:rPr>
                <w:rStyle w:val="1"/>
                <w:rFonts w:asciiTheme="minorHAnsi" w:hAnsiTheme="minorHAnsi"/>
                <w:sz w:val="20"/>
                <w:szCs w:val="20"/>
              </w:rPr>
              <w:t>я зона, застроенная территория,</w:t>
            </w: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 xml:space="preserve"> стройплощадка, нефтебаза, промпредприятие и т.д.: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69B1" w:rsidRPr="00EF6F25" w:rsidTr="006469B1">
        <w:trPr>
          <w:trHeight w:hRule="exact" w:val="23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120"/>
              <w:rPr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7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160"/>
              <w:rPr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>Концентрация взвешенных веществ на входе в очистные сооружения, мг/л: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69B1" w:rsidRPr="00EF6F25" w:rsidTr="006469B1">
        <w:trPr>
          <w:trHeight w:hRule="exact" w:val="23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120"/>
              <w:rPr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20"/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7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160"/>
              <w:rPr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20"/>
                <w:rFonts w:asciiTheme="minorHAnsi" w:hAnsiTheme="minorHAnsi"/>
                <w:sz w:val="20"/>
                <w:szCs w:val="20"/>
              </w:rPr>
              <w:t>К</w:t>
            </w: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>он</w:t>
            </w:r>
            <w:r w:rsidRPr="00EF6F25">
              <w:rPr>
                <w:rStyle w:val="20"/>
                <w:rFonts w:asciiTheme="minorHAnsi" w:hAnsiTheme="minorHAnsi"/>
                <w:sz w:val="20"/>
                <w:szCs w:val="20"/>
              </w:rPr>
              <w:t>центрация н</w:t>
            </w: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>ефтепродуктов на входе в очистные сооружения, мг/л: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69B1" w:rsidRPr="00EF6F25" w:rsidTr="006469B1">
        <w:trPr>
          <w:trHeight w:hRule="exact" w:val="23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120"/>
              <w:rPr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7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160"/>
              <w:rPr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>Глубина залегания подводящего коллектора (лотка), 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69B1" w:rsidRPr="00EF6F25" w:rsidTr="006469B1">
        <w:trPr>
          <w:trHeight w:hRule="exact" w:val="23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120"/>
              <w:rPr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7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160"/>
              <w:rPr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>Диаметр подводящего коллектора, мм: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69B1" w:rsidRPr="00EF6F25" w:rsidTr="006469B1">
        <w:trPr>
          <w:trHeight w:hRule="exact" w:val="23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120"/>
              <w:rPr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7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160"/>
              <w:rPr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>Требуемая концентрация взвешенных веществ на выходе из очистных сооружений, мг/л**: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69B1" w:rsidRPr="00EF6F25" w:rsidTr="006469B1">
        <w:trPr>
          <w:trHeight w:hRule="exact" w:val="23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120"/>
              <w:rPr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7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160"/>
              <w:rPr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>Требуемая концентрация нефтепродуктов на выходе из очистных сооружений, мг/л**: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69B1" w:rsidRPr="00EF6F25" w:rsidTr="006469B1">
        <w:trPr>
          <w:trHeight w:hRule="exact" w:val="23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120"/>
              <w:rPr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7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160"/>
              <w:rPr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>Условия сброса очищенных стоков (канализация/водоём/другое):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69B1" w:rsidRPr="00EF6F25" w:rsidTr="006469B1">
        <w:trPr>
          <w:trHeight w:hRule="exact" w:val="23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120"/>
              <w:rPr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3"/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7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rPr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3"/>
                <w:rFonts w:asciiTheme="minorHAnsi" w:hAnsiTheme="minorHAnsi"/>
                <w:sz w:val="20"/>
                <w:szCs w:val="20"/>
                <w:vertAlign w:val="superscript"/>
              </w:rPr>
              <w:t xml:space="preserve"> </w:t>
            </w: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 xml:space="preserve">  Режим водоотведения после очистки (самотечный/напорный):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69B1" w:rsidRPr="00EF6F25" w:rsidTr="006469B1">
        <w:trPr>
          <w:trHeight w:hRule="exact" w:val="23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120"/>
              <w:rPr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7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160"/>
              <w:rPr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>Потребность в аккумулирующей емкости сточных вод (указать объём и тип емкости):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69B1" w:rsidRPr="00EF6F25" w:rsidTr="006469B1">
        <w:trPr>
          <w:trHeight w:hRule="exact" w:val="23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120"/>
              <w:rPr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7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160"/>
              <w:rPr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>Потребность в камере разделения потока сточных вод: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69B1" w:rsidRPr="00EF6F25" w:rsidTr="006469B1">
        <w:trPr>
          <w:trHeight w:hRule="exact" w:val="23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120"/>
              <w:rPr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160"/>
              <w:rPr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>Материал резервуара: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60"/>
              <w:rPr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>стеклопластик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80"/>
              <w:rPr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>нерж. сталь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60"/>
              <w:rPr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>другой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69B1" w:rsidRPr="00EF6F25" w:rsidTr="006469B1">
        <w:trPr>
          <w:trHeight w:hRule="exact" w:val="23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120"/>
              <w:rPr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160"/>
              <w:rPr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20"/>
                <w:rFonts w:asciiTheme="minorHAnsi" w:hAnsiTheme="minorHAnsi"/>
                <w:sz w:val="20"/>
                <w:szCs w:val="20"/>
              </w:rPr>
              <w:t>Установка резервуара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60"/>
              <w:rPr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20"/>
                <w:rFonts w:asciiTheme="minorHAnsi" w:hAnsiTheme="minorHAnsi"/>
                <w:sz w:val="20"/>
                <w:szCs w:val="20"/>
              </w:rPr>
              <w:t>н</w:t>
            </w: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>аземная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80"/>
              <w:rPr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>подземная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60"/>
              <w:rPr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>другая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69B1" w:rsidRPr="00EF6F25" w:rsidTr="006469B1">
        <w:trPr>
          <w:trHeight w:hRule="exact" w:val="23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120"/>
              <w:rPr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160"/>
              <w:rPr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>Датчики-сигнализаторы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60"/>
              <w:rPr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>нефтепродуктов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80"/>
              <w:rPr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>взвешенных веществ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69B1" w:rsidRPr="00EF6F25" w:rsidTr="006469B1">
        <w:trPr>
          <w:trHeight w:hRule="exact" w:val="23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120"/>
              <w:rPr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7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180"/>
              <w:rPr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>Взмучивание осадка (мешалка):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69B1" w:rsidRPr="00EF6F25" w:rsidTr="006469B1">
        <w:trPr>
          <w:trHeight w:hRule="exact" w:val="23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120"/>
              <w:rPr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7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180"/>
              <w:rPr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>Наличие коалисцирующего модуля для сбора масла: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69B1" w:rsidRPr="00EF6F25" w:rsidTr="006469B1">
        <w:trPr>
          <w:trHeight w:hRule="exact" w:val="259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120"/>
              <w:rPr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7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ind w:left="180"/>
              <w:rPr>
                <w:rFonts w:asciiTheme="minorHAnsi" w:hAnsiTheme="minorHAnsi"/>
                <w:sz w:val="20"/>
                <w:szCs w:val="20"/>
              </w:rPr>
            </w:pPr>
            <w:r w:rsidRPr="00EF6F25">
              <w:rPr>
                <w:rStyle w:val="1"/>
                <w:rFonts w:asciiTheme="minorHAnsi" w:hAnsiTheme="minorHAnsi"/>
                <w:sz w:val="20"/>
                <w:szCs w:val="20"/>
              </w:rPr>
              <w:t>Максимальный уровень грунтовых вод, 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9B1" w:rsidRPr="00EF6F25" w:rsidRDefault="006469B1" w:rsidP="006469B1">
            <w:pPr>
              <w:pStyle w:val="5"/>
              <w:shd w:val="clear" w:color="auto" w:fill="auto"/>
              <w:spacing w:line="18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F6F25" w:rsidRPr="006469B1" w:rsidRDefault="00EF6F25" w:rsidP="00EF6F25">
      <w:pPr>
        <w:spacing w:after="0" w:line="240" w:lineRule="atLeast"/>
        <w:rPr>
          <w:sz w:val="20"/>
          <w:szCs w:val="20"/>
        </w:rPr>
      </w:pPr>
      <w:r w:rsidRPr="00EF6F25">
        <w:rPr>
          <w:rStyle w:val="4"/>
          <w:rFonts w:asciiTheme="minorHAnsi" w:hAnsiTheme="minorHAnsi"/>
          <w:b/>
          <w:sz w:val="20"/>
          <w:szCs w:val="20"/>
        </w:rPr>
        <w:t>ОСОБЫЕ ТРЕБОВАНИЯ:</w:t>
      </w:r>
      <w:r w:rsidRPr="00EF6F25">
        <w:rPr>
          <w:rStyle w:val="4"/>
          <w:rFonts w:asciiTheme="minorHAnsi" w:hAnsiTheme="minorHAnsi"/>
          <w:sz w:val="20"/>
          <w:szCs w:val="20"/>
        </w:rPr>
        <w:t xml:space="preserve">  </w:t>
      </w:r>
      <w:r w:rsidRPr="00EF6F25">
        <w:rPr>
          <w:sz w:val="20"/>
          <w:szCs w:val="20"/>
        </w:rPr>
        <w:t>Если проект не предъявляет дополнительных требований, сооружения изготавливаются в соответствии опросного листа.</w:t>
      </w:r>
    </w:p>
    <w:p w:rsidR="006469B1" w:rsidRDefault="006469B1" w:rsidP="00EF6F25">
      <w:pPr>
        <w:spacing w:after="0" w:line="240" w:lineRule="atLeast"/>
        <w:rPr>
          <w:sz w:val="20"/>
          <w:szCs w:val="20"/>
        </w:rPr>
      </w:pPr>
    </w:p>
    <w:p w:rsidR="006469B1" w:rsidRDefault="006469B1" w:rsidP="00EF6F25">
      <w:pPr>
        <w:spacing w:after="0" w:line="240" w:lineRule="atLeast"/>
        <w:rPr>
          <w:sz w:val="20"/>
          <w:szCs w:val="20"/>
        </w:rPr>
      </w:pPr>
    </w:p>
    <w:p w:rsidR="006469B1" w:rsidRPr="006469B1" w:rsidRDefault="006469B1" w:rsidP="00EF6F25">
      <w:pPr>
        <w:spacing w:after="0" w:line="240" w:lineRule="atLeast"/>
        <w:rPr>
          <w:sz w:val="20"/>
          <w:szCs w:val="20"/>
        </w:rPr>
      </w:pPr>
    </w:p>
    <w:p w:rsidR="006469B1" w:rsidRDefault="006469B1" w:rsidP="00EF6F25">
      <w:pPr>
        <w:spacing w:after="0" w:line="240" w:lineRule="atLeast"/>
        <w:rPr>
          <w:sz w:val="24"/>
          <w:szCs w:val="24"/>
        </w:rPr>
      </w:pPr>
      <w:r w:rsidRPr="006469B1">
        <w:rPr>
          <w:sz w:val="24"/>
          <w:szCs w:val="24"/>
        </w:rPr>
        <w:t>Подпись Заказчика</w:t>
      </w:r>
      <w:r>
        <w:rPr>
          <w:sz w:val="24"/>
          <w:szCs w:val="24"/>
        </w:rPr>
        <w:t xml:space="preserve">    /                                           /</w:t>
      </w:r>
    </w:p>
    <w:p w:rsidR="004F3814" w:rsidRDefault="004F3814" w:rsidP="00EF6F25">
      <w:pPr>
        <w:spacing w:after="0" w:line="240" w:lineRule="atLeast"/>
        <w:rPr>
          <w:sz w:val="24"/>
          <w:szCs w:val="24"/>
        </w:rPr>
      </w:pPr>
    </w:p>
    <w:p w:rsidR="004F3814" w:rsidRDefault="004F3814" w:rsidP="00EF6F25">
      <w:pPr>
        <w:spacing w:after="0" w:line="240" w:lineRule="atLeast"/>
        <w:rPr>
          <w:sz w:val="24"/>
          <w:szCs w:val="24"/>
        </w:rPr>
      </w:pPr>
    </w:p>
    <w:p w:rsidR="004F3814" w:rsidRPr="004F3814" w:rsidRDefault="00F6582B" w:rsidP="00EF6F25">
      <w:pPr>
        <w:spacing w:after="0" w:line="240" w:lineRule="atLeast"/>
        <w:rPr>
          <w:sz w:val="24"/>
          <w:szCs w:val="24"/>
        </w:rPr>
      </w:pPr>
      <w:hyperlink r:id="rId10" w:history="1">
        <w:r w:rsidR="004F3814" w:rsidRPr="004F3814">
          <w:rPr>
            <w:rStyle w:val="a9"/>
            <w:sz w:val="24"/>
            <w:szCs w:val="24"/>
            <w:lang w:val="en-US"/>
          </w:rPr>
          <w:t>www</w:t>
        </w:r>
        <w:r w:rsidR="004F3814" w:rsidRPr="004F3814">
          <w:rPr>
            <w:rStyle w:val="a9"/>
            <w:sz w:val="24"/>
            <w:szCs w:val="24"/>
          </w:rPr>
          <w:t>.</w:t>
        </w:r>
        <w:r w:rsidR="004F3814" w:rsidRPr="004F3814">
          <w:rPr>
            <w:rStyle w:val="a9"/>
            <w:sz w:val="24"/>
            <w:szCs w:val="24"/>
            <w:lang w:val="en-US"/>
          </w:rPr>
          <w:t>RosEcology</w:t>
        </w:r>
        <w:r w:rsidR="004F3814" w:rsidRPr="004F3814">
          <w:rPr>
            <w:rStyle w:val="a9"/>
            <w:sz w:val="24"/>
            <w:szCs w:val="24"/>
          </w:rPr>
          <w:t>.</w:t>
        </w:r>
        <w:r w:rsidR="004F3814" w:rsidRPr="004F3814">
          <w:rPr>
            <w:rStyle w:val="a9"/>
            <w:sz w:val="24"/>
            <w:szCs w:val="24"/>
            <w:lang w:val="en-US"/>
          </w:rPr>
          <w:t>ru</w:t>
        </w:r>
        <w:r w:rsidR="004F3814" w:rsidRPr="004F3814">
          <w:rPr>
            <w:rStyle w:val="a9"/>
            <w:sz w:val="24"/>
            <w:szCs w:val="24"/>
          </w:rPr>
          <w:t xml:space="preserve"> – очистные сооружения дождевых стоков.</w:t>
        </w:r>
      </w:hyperlink>
    </w:p>
    <w:sectPr w:rsidR="004F3814" w:rsidRPr="004F3814" w:rsidSect="00790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82B" w:rsidRDefault="00F6582B" w:rsidP="00EF6F25">
      <w:pPr>
        <w:spacing w:after="0" w:line="240" w:lineRule="auto"/>
      </w:pPr>
      <w:r>
        <w:separator/>
      </w:r>
    </w:p>
  </w:endnote>
  <w:endnote w:type="continuationSeparator" w:id="0">
    <w:p w:rsidR="00F6582B" w:rsidRDefault="00F6582B" w:rsidP="00EF6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82B" w:rsidRDefault="00F6582B" w:rsidP="00EF6F25">
      <w:pPr>
        <w:spacing w:after="0" w:line="240" w:lineRule="auto"/>
      </w:pPr>
      <w:r>
        <w:separator/>
      </w:r>
    </w:p>
  </w:footnote>
  <w:footnote w:type="continuationSeparator" w:id="0">
    <w:p w:rsidR="00F6582B" w:rsidRDefault="00F6582B" w:rsidP="00EF6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25"/>
    <w:rsid w:val="0010654A"/>
    <w:rsid w:val="00183C1F"/>
    <w:rsid w:val="00264F1D"/>
    <w:rsid w:val="002A1375"/>
    <w:rsid w:val="003A5C23"/>
    <w:rsid w:val="003B48E1"/>
    <w:rsid w:val="003C516D"/>
    <w:rsid w:val="003D576A"/>
    <w:rsid w:val="004F3814"/>
    <w:rsid w:val="004F5D60"/>
    <w:rsid w:val="00565823"/>
    <w:rsid w:val="00583DA3"/>
    <w:rsid w:val="005B1CC2"/>
    <w:rsid w:val="006469B1"/>
    <w:rsid w:val="00687B96"/>
    <w:rsid w:val="006B1FBC"/>
    <w:rsid w:val="006C411F"/>
    <w:rsid w:val="0070011E"/>
    <w:rsid w:val="00790392"/>
    <w:rsid w:val="007F5784"/>
    <w:rsid w:val="00810192"/>
    <w:rsid w:val="00824CF6"/>
    <w:rsid w:val="00867FA9"/>
    <w:rsid w:val="009D702E"/>
    <w:rsid w:val="009E66D1"/>
    <w:rsid w:val="00B64C42"/>
    <w:rsid w:val="00D07CF8"/>
    <w:rsid w:val="00D25CBF"/>
    <w:rsid w:val="00D52AEC"/>
    <w:rsid w:val="00D5477D"/>
    <w:rsid w:val="00E9233F"/>
    <w:rsid w:val="00EF6F25"/>
    <w:rsid w:val="00F62C62"/>
    <w:rsid w:val="00F6582B"/>
    <w:rsid w:val="00FA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rsid w:val="00EF6F2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3">
    <w:name w:val="Основной текст_"/>
    <w:link w:val="5"/>
    <w:rsid w:val="00EF6F25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1">
    <w:name w:val="Основной текст1"/>
    <w:rsid w:val="00EF6F2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0">
    <w:name w:val="Основной текст2"/>
    <w:rsid w:val="00EF6F2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5">
    <w:name w:val="Основной текст5"/>
    <w:basedOn w:val="a"/>
    <w:link w:val="a3"/>
    <w:rsid w:val="00EF6F25"/>
    <w:pPr>
      <w:widowControl w:val="0"/>
      <w:shd w:val="clear" w:color="auto" w:fill="FFFFFF"/>
      <w:spacing w:after="0" w:line="173" w:lineRule="exact"/>
    </w:pPr>
    <w:rPr>
      <w:rFonts w:ascii="Tahoma" w:eastAsia="Tahoma" w:hAnsi="Tahoma" w:cs="Tahoma"/>
      <w:sz w:val="18"/>
      <w:szCs w:val="18"/>
    </w:rPr>
  </w:style>
  <w:style w:type="table" w:styleId="a4">
    <w:name w:val="Table Grid"/>
    <w:basedOn w:val="a1"/>
    <w:uiPriority w:val="59"/>
    <w:rsid w:val="00EF6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F25"/>
    <w:rPr>
      <w:rFonts w:ascii="Tahoma" w:hAnsi="Tahoma" w:cs="Tahoma"/>
      <w:sz w:val="16"/>
      <w:szCs w:val="16"/>
    </w:rPr>
  </w:style>
  <w:style w:type="character" w:customStyle="1" w:styleId="7pt">
    <w:name w:val="Основной текст + 7 pt;Полужирный"/>
    <w:rsid w:val="00EF6F2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pt">
    <w:name w:val="Основной текст + Интервал 1 pt"/>
    <w:rsid w:val="00EF6F2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  <w:style w:type="character" w:customStyle="1" w:styleId="4">
    <w:name w:val="Основной текст4"/>
    <w:rsid w:val="00EF6F2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7">
    <w:name w:val="footnote text"/>
    <w:basedOn w:val="a"/>
    <w:link w:val="a8"/>
    <w:uiPriority w:val="99"/>
    <w:semiHidden/>
    <w:unhideWhenUsed/>
    <w:rsid w:val="00EF6F2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EF6F25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3">
    <w:name w:val="Основной текст3"/>
    <w:rsid w:val="00EF6F2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styleId="a9">
    <w:name w:val="Hyperlink"/>
    <w:basedOn w:val="a0"/>
    <w:uiPriority w:val="99"/>
    <w:unhideWhenUsed/>
    <w:rsid w:val="004F38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rsid w:val="00EF6F2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3">
    <w:name w:val="Основной текст_"/>
    <w:link w:val="5"/>
    <w:rsid w:val="00EF6F25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1">
    <w:name w:val="Основной текст1"/>
    <w:rsid w:val="00EF6F2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0">
    <w:name w:val="Основной текст2"/>
    <w:rsid w:val="00EF6F2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5">
    <w:name w:val="Основной текст5"/>
    <w:basedOn w:val="a"/>
    <w:link w:val="a3"/>
    <w:rsid w:val="00EF6F25"/>
    <w:pPr>
      <w:widowControl w:val="0"/>
      <w:shd w:val="clear" w:color="auto" w:fill="FFFFFF"/>
      <w:spacing w:after="0" w:line="173" w:lineRule="exact"/>
    </w:pPr>
    <w:rPr>
      <w:rFonts w:ascii="Tahoma" w:eastAsia="Tahoma" w:hAnsi="Tahoma" w:cs="Tahoma"/>
      <w:sz w:val="18"/>
      <w:szCs w:val="18"/>
    </w:rPr>
  </w:style>
  <w:style w:type="table" w:styleId="a4">
    <w:name w:val="Table Grid"/>
    <w:basedOn w:val="a1"/>
    <w:uiPriority w:val="59"/>
    <w:rsid w:val="00EF6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F25"/>
    <w:rPr>
      <w:rFonts w:ascii="Tahoma" w:hAnsi="Tahoma" w:cs="Tahoma"/>
      <w:sz w:val="16"/>
      <w:szCs w:val="16"/>
    </w:rPr>
  </w:style>
  <w:style w:type="character" w:customStyle="1" w:styleId="7pt">
    <w:name w:val="Основной текст + 7 pt;Полужирный"/>
    <w:rsid w:val="00EF6F2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pt">
    <w:name w:val="Основной текст + Интервал 1 pt"/>
    <w:rsid w:val="00EF6F2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  <w:style w:type="character" w:customStyle="1" w:styleId="4">
    <w:name w:val="Основной текст4"/>
    <w:rsid w:val="00EF6F2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7">
    <w:name w:val="footnote text"/>
    <w:basedOn w:val="a"/>
    <w:link w:val="a8"/>
    <w:uiPriority w:val="99"/>
    <w:semiHidden/>
    <w:unhideWhenUsed/>
    <w:rsid w:val="00EF6F2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EF6F25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3">
    <w:name w:val="Основной текст3"/>
    <w:rsid w:val="00EF6F2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styleId="a9">
    <w:name w:val="Hyperlink"/>
    <w:basedOn w:val="a0"/>
    <w:uiPriority w:val="99"/>
    <w:unhideWhenUsed/>
    <w:rsid w:val="004F38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osEcology-Alex\YandexDisk\&#1069;&#1050;&#1054;&#1056;&#1054;&#1057;\&#1054;&#1055;&#1056;&#1054;&#1057;&#1053;&#1067;&#1045;%20&#1051;&#1048;&#1057;&#1058;&#1067;\www.RosEcology.ru%20&#8211;%20&#1086;&#1095;&#1080;&#1089;&#1090;&#1085;&#1099;&#1077;%20&#1089;&#1086;&#1086;&#1088;&#1091;&#1078;&#1077;&#1085;&#1080;&#1103;%20&#1076;&#1086;&#1078;&#1076;&#1077;&#1074;&#1099;&#1093;%20&#1089;&#1090;&#1086;&#1082;&#1086;&#1074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www.RosEcology.ru%20&#8211;%20&#1086;&#1095;&#1080;&#1089;&#1090;&#1085;&#1099;&#1077;%20&#1089;&#1086;&#1086;&#1088;&#1091;&#1078;&#1077;&#1085;&#1080;&#1103;%20&#1076;&#1086;&#1078;&#1076;&#1077;&#1074;&#1099;&#1093;%20&#1089;&#1090;&#1086;&#1082;&#1086;&#1074;.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ПРОЕКТИРОВАНИЕ И ИЗГОТОВЛЕНИЕ ОЧИСТНЫХ СООРУЖЕНИЙ ДОЖДЕВЫХ СТОКОВ</vt:lpstr>
    </vt:vector>
  </TitlesOfParts>
  <Company>РосЭкология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ПРОЕКТИРОВАНИЕ И ИЗГОТОВЛЕНИЕ ОЧИСТНЫХ СООРУЖЕНИЙ ДОЖДЕВЫХ СТОКОВ</dc:title>
  <dc:creator>RosEcology-Alex</dc:creator>
  <cp:keywords>очистные сооружения, ливневка, кнс,_x000d_
 автономная канализация, септики, росэкология,_x000d_
 экорос, топас, юнилос, биокси, юбас, локальная канализация,_x000d_
 септик для дачи,очистка сточных вод, пожарные резервуары, канализационные насосные станции_x000d_
 кнс, накопительные резервуары, емкости для воды, жироуловител</cp:keywords>
  <cp:lastModifiedBy>RosEcology-Alex</cp:lastModifiedBy>
  <cp:revision>6</cp:revision>
  <cp:lastPrinted>2016-03-23T17:29:00Z</cp:lastPrinted>
  <dcterms:created xsi:type="dcterms:W3CDTF">2016-03-22T16:10:00Z</dcterms:created>
  <dcterms:modified xsi:type="dcterms:W3CDTF">2016-03-23T17:29:00Z</dcterms:modified>
</cp:coreProperties>
</file>